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</w:t>
      </w:r>
      <w:r w:rsidRPr="00353354">
        <w:rPr>
          <w:sz w:val="28"/>
          <w:u w:val="single"/>
        </w:rPr>
        <w:t xml:space="preserve">_______________________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353354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p w:rsidR="00AE7F58" w:rsidRPr="00321A44" w:rsidRDefault="00BB1479" w:rsidP="00AE7F58">
      <w:pPr>
        <w:tabs>
          <w:tab w:val="left" w:pos="1605"/>
        </w:tabs>
        <w:jc w:val="center"/>
        <w:rPr>
          <w:sz w:val="28"/>
          <w:szCs w:val="28"/>
        </w:rPr>
      </w:pPr>
      <w:r w:rsidRPr="00321A44">
        <w:rPr>
          <w:b/>
          <w:bCs/>
          <w:sz w:val="28"/>
          <w:szCs w:val="28"/>
        </w:rPr>
        <w:t xml:space="preserve">Some common </w:t>
      </w:r>
      <w:r>
        <w:rPr>
          <w:b/>
          <w:bCs/>
          <w:sz w:val="28"/>
          <w:szCs w:val="28"/>
        </w:rPr>
        <w:t>prefixes</w:t>
      </w:r>
      <w:r w:rsidR="00AE7F58">
        <w:rPr>
          <w:b/>
          <w:bCs/>
          <w:sz w:val="28"/>
          <w:szCs w:val="28"/>
        </w:rPr>
        <w:t xml:space="preserve"> and their meanings:</w:t>
      </w:r>
      <w:r w:rsidRPr="00321A44"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E7F58" w:rsidTr="00AE7F58">
        <w:tc>
          <w:tcPr>
            <w:tcW w:w="3192" w:type="dxa"/>
          </w:tcPr>
          <w:p w:rsidR="00AE7F58" w:rsidRDefault="00AE7F58" w:rsidP="00B25562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sub-</w:t>
            </w:r>
            <w:r w:rsidRPr="00AE7F58">
              <w:rPr>
                <w:sz w:val="28"/>
                <w:szCs w:val="28"/>
              </w:rPr>
              <w:t>under</w:t>
            </w:r>
          </w:p>
        </w:tc>
        <w:tc>
          <w:tcPr>
            <w:tcW w:w="3192" w:type="dxa"/>
          </w:tcPr>
          <w:p w:rsidR="00AE7F58" w:rsidRDefault="00AE7F58" w:rsidP="00B25562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pre-</w:t>
            </w:r>
            <w:r>
              <w:rPr>
                <w:sz w:val="28"/>
                <w:szCs w:val="28"/>
              </w:rPr>
              <w:t>before</w:t>
            </w:r>
          </w:p>
        </w:tc>
        <w:tc>
          <w:tcPr>
            <w:tcW w:w="3192" w:type="dxa"/>
          </w:tcPr>
          <w:p w:rsidR="00AE7F58" w:rsidRDefault="00AE7F58" w:rsidP="00B25562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mis</w:t>
            </w:r>
            <w:proofErr w:type="spellEnd"/>
            <w:r w:rsidRPr="00321A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wrongly</w:t>
            </w:r>
          </w:p>
        </w:tc>
      </w:tr>
      <w:tr w:rsidR="00AE7F58" w:rsidTr="00AE7F58">
        <w:tc>
          <w:tcPr>
            <w:tcW w:w="3192" w:type="dxa"/>
          </w:tcPr>
          <w:p w:rsidR="00AE7F58" w:rsidRDefault="00AE7F58" w:rsidP="00B25562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</w:t>
            </w:r>
            <w:r w:rsidRPr="00321A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again</w:t>
            </w:r>
          </w:p>
        </w:tc>
        <w:tc>
          <w:tcPr>
            <w:tcW w:w="3192" w:type="dxa"/>
          </w:tcPr>
          <w:p w:rsidR="00AE7F58" w:rsidRDefault="00AE7F58" w:rsidP="00B25562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un-</w:t>
            </w:r>
            <w:r w:rsidRPr="00AE7F58">
              <w:rPr>
                <w:sz w:val="28"/>
                <w:szCs w:val="28"/>
              </w:rPr>
              <w:t>opposite</w:t>
            </w:r>
          </w:p>
        </w:tc>
        <w:tc>
          <w:tcPr>
            <w:tcW w:w="3192" w:type="dxa"/>
          </w:tcPr>
          <w:p w:rsidR="00AE7F58" w:rsidRDefault="00AE7F58" w:rsidP="00B25562">
            <w:pPr>
              <w:tabs>
                <w:tab w:val="left" w:pos="16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mid-</w:t>
            </w:r>
            <w:r w:rsidRPr="00AE7F58">
              <w:rPr>
                <w:sz w:val="28"/>
                <w:szCs w:val="28"/>
              </w:rPr>
              <w:t>middle</w:t>
            </w:r>
          </w:p>
        </w:tc>
      </w:tr>
    </w:tbl>
    <w:p w:rsidR="00BB1479" w:rsidRDefault="00BB1479" w:rsidP="00AE7F58">
      <w:pPr>
        <w:tabs>
          <w:tab w:val="left" w:pos="1605"/>
        </w:tabs>
        <w:jc w:val="center"/>
        <w:rPr>
          <w:sz w:val="28"/>
        </w:rPr>
      </w:pP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AE7F58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way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AE7F58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sub</w:t>
            </w:r>
            <w:r w:rsidRPr="00AE7F58">
              <w:rPr>
                <w:sz w:val="28"/>
              </w:rPr>
              <w:t>way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view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pre</w:t>
            </w:r>
            <w:r w:rsidRPr="00BB1479">
              <w:rPr>
                <w:sz w:val="28"/>
              </w:rPr>
              <w:t>view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spelled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mis</w:t>
            </w:r>
            <w:r w:rsidRPr="00BB1479">
              <w:rPr>
                <w:sz w:val="28"/>
              </w:rPr>
              <w:t>spelled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turn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re</w:t>
            </w:r>
            <w:r w:rsidRPr="00BB1479">
              <w:rPr>
                <w:sz w:val="28"/>
              </w:rPr>
              <w:t>turn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CF5127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happy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CF5127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un</w:t>
            </w:r>
            <w:r w:rsidRPr="00CF5127">
              <w:rPr>
                <w:sz w:val="28"/>
              </w:rPr>
              <w:t>happy</w:t>
            </w:r>
            <w:r w:rsidR="00BB1479">
              <w:rPr>
                <w:b/>
                <w:bCs/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F5127" w:rsidRDefault="00CF5127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F5127" w:rsidRDefault="00CF5127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F5127" w:rsidRDefault="00CF5127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171C3" w:rsidRPr="00DB6329" w:rsidRDefault="00C171C3" w:rsidP="00C171C3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171C3" w:rsidRPr="00DB6329" w:rsidRDefault="00C171C3" w:rsidP="00C171C3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523"/>
        <w:gridCol w:w="1660"/>
        <w:gridCol w:w="1912"/>
        <w:gridCol w:w="1795"/>
        <w:gridCol w:w="2217"/>
      </w:tblGrid>
      <w:tr w:rsidR="00C171C3" w:rsidRPr="00FF280A" w:rsidTr="00C171C3">
        <w:tc>
          <w:tcPr>
            <w:tcW w:w="1992" w:type="dxa"/>
            <w:gridSpan w:val="2"/>
          </w:tcPr>
          <w:p w:rsidR="00C171C3" w:rsidRPr="004E591C" w:rsidRDefault="00AE7F58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way</w:t>
            </w:r>
          </w:p>
        </w:tc>
        <w:tc>
          <w:tcPr>
            <w:tcW w:w="1660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view</w:t>
            </w:r>
          </w:p>
        </w:tc>
        <w:tc>
          <w:tcPr>
            <w:tcW w:w="1912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spelled</w:t>
            </w:r>
          </w:p>
        </w:tc>
        <w:tc>
          <w:tcPr>
            <w:tcW w:w="1795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turn</w:t>
            </w:r>
          </w:p>
        </w:tc>
        <w:tc>
          <w:tcPr>
            <w:tcW w:w="2217" w:type="dxa"/>
          </w:tcPr>
          <w:p w:rsidR="00C171C3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happy</w:t>
            </w:r>
          </w:p>
        </w:tc>
      </w:tr>
      <w:tr w:rsidR="00C171C3" w:rsidRPr="00FF280A" w:rsidTr="00C171C3">
        <w:tc>
          <w:tcPr>
            <w:tcW w:w="1992" w:type="dxa"/>
            <w:gridSpan w:val="2"/>
          </w:tcPr>
          <w:p w:rsidR="00C171C3" w:rsidRPr="004E591C" w:rsidRDefault="00AE7F58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</w:t>
            </w:r>
            <w:r w:rsidRPr="00AE7F58">
              <w:rPr>
                <w:bCs/>
                <w:sz w:val="36"/>
                <w:szCs w:val="36"/>
              </w:rPr>
              <w:t>way</w:t>
            </w:r>
          </w:p>
        </w:tc>
        <w:tc>
          <w:tcPr>
            <w:tcW w:w="1660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</w:t>
            </w:r>
            <w:r w:rsidRPr="00CF5127">
              <w:rPr>
                <w:bCs/>
                <w:sz w:val="36"/>
                <w:szCs w:val="36"/>
              </w:rPr>
              <w:t>view</w:t>
            </w:r>
          </w:p>
        </w:tc>
        <w:tc>
          <w:tcPr>
            <w:tcW w:w="1912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mis</w:t>
            </w:r>
            <w:r w:rsidRPr="00CF5127">
              <w:rPr>
                <w:bCs/>
                <w:sz w:val="36"/>
                <w:szCs w:val="36"/>
              </w:rPr>
              <w:t>spelled</w:t>
            </w:r>
          </w:p>
        </w:tc>
        <w:tc>
          <w:tcPr>
            <w:tcW w:w="1795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</w:t>
            </w:r>
            <w:r w:rsidRPr="00CF5127">
              <w:rPr>
                <w:bCs/>
                <w:sz w:val="36"/>
                <w:szCs w:val="36"/>
              </w:rPr>
              <w:t>turn</w:t>
            </w:r>
          </w:p>
        </w:tc>
        <w:tc>
          <w:tcPr>
            <w:tcW w:w="2217" w:type="dxa"/>
          </w:tcPr>
          <w:p w:rsidR="00C171C3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</w:t>
            </w:r>
            <w:r w:rsidRPr="00CF5127">
              <w:rPr>
                <w:bCs/>
                <w:sz w:val="36"/>
                <w:szCs w:val="36"/>
              </w:rPr>
              <w:t>happy</w:t>
            </w: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F5127" w:rsidRDefault="00CC1567" w:rsidP="00C171C3">
      <w:pPr>
        <w:rPr>
          <w:rFonts w:asciiTheme="majorHAnsi" w:eastAsia="Batang" w:hAnsiTheme="majorHAnsi"/>
          <w:b/>
          <w:sz w:val="24"/>
        </w:rPr>
      </w:pPr>
      <w:r w:rsidRPr="00DB6329"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AE7F58" w:rsidP="00662DF9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way</w:t>
            </w:r>
            <w:r w:rsidR="00CC1567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AE7F58" w:rsidP="00662DF9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sub</w:t>
            </w:r>
            <w:r w:rsidRPr="00AE7F58">
              <w:rPr>
                <w:rFonts w:asciiTheme="majorHAnsi" w:eastAsia="Batang" w:hAnsiTheme="majorHAnsi"/>
                <w:bCs/>
                <w:sz w:val="24"/>
              </w:rPr>
              <w:t>way</w:t>
            </w:r>
            <w:r w:rsidR="00CF5127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view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pre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view</w:t>
            </w:r>
            <w:r w:rsidR="00FD531A" w:rsidRPr="00CF5127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spelled</w:t>
            </w:r>
            <w:r w:rsidR="00662DF9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7B33F6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mis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spelled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turn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re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turn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0A60C2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happy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="Bodoni MT" w:eastAsia="Batang" w:hAnsi="Bodoni MT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6347C0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un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happy</w:t>
            </w:r>
            <w:r w:rsidR="009A7D36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</w:tbl>
    <w:p w:rsidR="00C171C3" w:rsidRDefault="00C171C3" w:rsidP="00C171C3">
      <w:pPr>
        <w:rPr>
          <w:rFonts w:asciiTheme="majorHAnsi" w:eastAsia="Times New Roman" w:hAnsiTheme="majorHAnsi" w:cs="Tahoma"/>
          <w:color w:val="323232"/>
          <w:sz w:val="28"/>
          <w:szCs w:val="28"/>
        </w:rPr>
      </w:pPr>
    </w:p>
    <w:p w:rsidR="00CF5127" w:rsidRDefault="009A1763" w:rsidP="00C171C3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 w:rsidR="00C171C3" w:rsidRPr="00C171C3">
        <w:rPr>
          <w:rFonts w:asciiTheme="majorHAnsi" w:eastAsia="Times New Roman" w:hAnsiTheme="majorHAnsi" w:cs="Tahoma"/>
          <w:color w:val="323232"/>
          <w:sz w:val="28"/>
          <w:szCs w:val="28"/>
        </w:rPr>
        <w:t xml:space="preserve"> </w:t>
      </w:r>
      <w:r w:rsidR="00C171C3">
        <w:rPr>
          <w:rFonts w:asciiTheme="majorHAnsi" w:eastAsia="Times New Roman" w:hAnsiTheme="majorHAnsi" w:cs="Tahoma"/>
          <w:color w:val="323232"/>
          <w:sz w:val="28"/>
          <w:szCs w:val="28"/>
        </w:rPr>
        <w:t>U</w:t>
      </w:r>
      <w:r w:rsidR="00C171C3"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="00C171C3"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 w:rsidR="00C171C3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1520"/>
        <w:gridCol w:w="2199"/>
        <w:gridCol w:w="1710"/>
        <w:gridCol w:w="2340"/>
      </w:tblGrid>
      <w:tr w:rsidR="00AE7F58" w:rsidRPr="004E591C" w:rsidTr="00C171C3">
        <w:tc>
          <w:tcPr>
            <w:tcW w:w="1879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way</w:t>
            </w:r>
          </w:p>
        </w:tc>
        <w:tc>
          <w:tcPr>
            <w:tcW w:w="1520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view</w:t>
            </w:r>
          </w:p>
        </w:tc>
        <w:tc>
          <w:tcPr>
            <w:tcW w:w="2199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spelled</w:t>
            </w:r>
          </w:p>
        </w:tc>
        <w:tc>
          <w:tcPr>
            <w:tcW w:w="1710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turn</w:t>
            </w:r>
          </w:p>
        </w:tc>
        <w:tc>
          <w:tcPr>
            <w:tcW w:w="2340" w:type="dxa"/>
          </w:tcPr>
          <w:p w:rsidR="00AE7F58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happy</w:t>
            </w:r>
          </w:p>
        </w:tc>
      </w:tr>
      <w:tr w:rsidR="00AE7F58" w:rsidRPr="004E591C" w:rsidTr="00C171C3">
        <w:tc>
          <w:tcPr>
            <w:tcW w:w="1879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</w:t>
            </w:r>
            <w:r w:rsidRPr="00AE7F58">
              <w:rPr>
                <w:bCs/>
                <w:sz w:val="36"/>
                <w:szCs w:val="36"/>
              </w:rPr>
              <w:t>way</w:t>
            </w:r>
          </w:p>
        </w:tc>
        <w:tc>
          <w:tcPr>
            <w:tcW w:w="1520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</w:t>
            </w:r>
            <w:r w:rsidRPr="00CF5127">
              <w:rPr>
                <w:bCs/>
                <w:sz w:val="36"/>
                <w:szCs w:val="36"/>
              </w:rPr>
              <w:t>view</w:t>
            </w:r>
          </w:p>
        </w:tc>
        <w:tc>
          <w:tcPr>
            <w:tcW w:w="2199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mis</w:t>
            </w:r>
            <w:r w:rsidRPr="00CF5127">
              <w:rPr>
                <w:bCs/>
                <w:sz w:val="36"/>
                <w:szCs w:val="36"/>
              </w:rPr>
              <w:t>spelled</w:t>
            </w:r>
          </w:p>
        </w:tc>
        <w:tc>
          <w:tcPr>
            <w:tcW w:w="1710" w:type="dxa"/>
          </w:tcPr>
          <w:p w:rsidR="00AE7F58" w:rsidRPr="004E591C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</w:t>
            </w:r>
            <w:r w:rsidRPr="00CF5127">
              <w:rPr>
                <w:bCs/>
                <w:sz w:val="36"/>
                <w:szCs w:val="36"/>
              </w:rPr>
              <w:t>turn</w:t>
            </w:r>
          </w:p>
        </w:tc>
        <w:tc>
          <w:tcPr>
            <w:tcW w:w="2340" w:type="dxa"/>
          </w:tcPr>
          <w:p w:rsidR="00AE7F58" w:rsidRDefault="00AE7F58" w:rsidP="001C1862">
            <w:pPr>
              <w:tabs>
                <w:tab w:val="left" w:pos="1605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</w:t>
            </w:r>
            <w:r w:rsidRPr="00CF5127">
              <w:rPr>
                <w:bCs/>
                <w:sz w:val="36"/>
                <w:szCs w:val="36"/>
              </w:rPr>
              <w:t>happy</w:t>
            </w:r>
          </w:p>
        </w:tc>
      </w:tr>
    </w:tbl>
    <w:tbl>
      <w:tblPr>
        <w:tblStyle w:val="TableGrid"/>
        <w:tblW w:w="971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11"/>
      </w:tblGrid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Times New Roman" w:hAnsiTheme="majorHAnsi" w:cs="Tahoma"/>
                <w:b/>
                <w:color w:val="323232"/>
                <w:sz w:val="24"/>
                <w:szCs w:val="24"/>
              </w:rPr>
              <w:t xml:space="preserve"> </w:t>
            </w:r>
            <w:r w:rsidR="002F075E">
              <w:rPr>
                <w:rFonts w:asciiTheme="majorHAnsi" w:eastAsia="Times New Roman" w:hAnsiTheme="majorHAnsi" w:cs="Tahoma"/>
                <w:b/>
                <w:color w:val="323232"/>
                <w:sz w:val="24"/>
                <w:szCs w:val="24"/>
              </w:rPr>
              <w:br/>
            </w: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83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68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057CCE">
        <w:trPr>
          <w:trHeight w:val="557"/>
        </w:trPr>
        <w:tc>
          <w:tcPr>
            <w:tcW w:w="971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C171C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27" w:rsidRDefault="00CF5127" w:rsidP="00FD531A">
      <w:pPr>
        <w:spacing w:after="0" w:line="240" w:lineRule="auto"/>
      </w:pPr>
      <w:r>
        <w:separator/>
      </w:r>
    </w:p>
  </w:endnote>
  <w:endnote w:type="continuationSeparator" w:id="1">
    <w:p w:rsidR="00CF5127" w:rsidRDefault="00CF5127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CF5127" w:rsidRDefault="00173FCF" w:rsidP="00057CCE">
        <w:pPr>
          <w:pStyle w:val="Footer"/>
          <w:jc w:val="center"/>
        </w:pPr>
        <w:fldSimple w:instr=" PAGE   \* MERGEFORMAT ">
          <w:r w:rsidR="002F075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27" w:rsidRDefault="00CF5127" w:rsidP="00FD531A">
      <w:pPr>
        <w:spacing w:after="0" w:line="240" w:lineRule="auto"/>
      </w:pPr>
      <w:r>
        <w:separator/>
      </w:r>
    </w:p>
  </w:footnote>
  <w:footnote w:type="continuationSeparator" w:id="1">
    <w:p w:rsidR="00CF5127" w:rsidRDefault="00CF5127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45212"/>
    <w:rsid w:val="00057CCE"/>
    <w:rsid w:val="000A60C2"/>
    <w:rsid w:val="000B254A"/>
    <w:rsid w:val="000D37E6"/>
    <w:rsid w:val="00173FCF"/>
    <w:rsid w:val="001D43EC"/>
    <w:rsid w:val="002515BF"/>
    <w:rsid w:val="002F075E"/>
    <w:rsid w:val="00337544"/>
    <w:rsid w:val="00353354"/>
    <w:rsid w:val="004339B5"/>
    <w:rsid w:val="00446A27"/>
    <w:rsid w:val="004E4CB9"/>
    <w:rsid w:val="00622C0B"/>
    <w:rsid w:val="006347C0"/>
    <w:rsid w:val="006561B8"/>
    <w:rsid w:val="00662DF9"/>
    <w:rsid w:val="006E58AA"/>
    <w:rsid w:val="007B33F6"/>
    <w:rsid w:val="008B0018"/>
    <w:rsid w:val="00906339"/>
    <w:rsid w:val="009A1763"/>
    <w:rsid w:val="009A7D36"/>
    <w:rsid w:val="009B6D4D"/>
    <w:rsid w:val="00A55D52"/>
    <w:rsid w:val="00A64465"/>
    <w:rsid w:val="00A95B3D"/>
    <w:rsid w:val="00AB130E"/>
    <w:rsid w:val="00AE7F58"/>
    <w:rsid w:val="00B25562"/>
    <w:rsid w:val="00B30C0D"/>
    <w:rsid w:val="00BB1479"/>
    <w:rsid w:val="00BE7B40"/>
    <w:rsid w:val="00C171C3"/>
    <w:rsid w:val="00C519FB"/>
    <w:rsid w:val="00CC1567"/>
    <w:rsid w:val="00CF3E2B"/>
    <w:rsid w:val="00CF5127"/>
    <w:rsid w:val="00D22E74"/>
    <w:rsid w:val="00DB6329"/>
    <w:rsid w:val="00DF68D6"/>
    <w:rsid w:val="00E074C6"/>
    <w:rsid w:val="00E2073A"/>
    <w:rsid w:val="00E95CAD"/>
    <w:rsid w:val="00EB391B"/>
    <w:rsid w:val="00EC0929"/>
    <w:rsid w:val="00EC2B0F"/>
    <w:rsid w:val="00F31210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2014-03-24T15:33:00Z</cp:lastPrinted>
  <dcterms:created xsi:type="dcterms:W3CDTF">2016-02-16T15:52:00Z</dcterms:created>
  <dcterms:modified xsi:type="dcterms:W3CDTF">2016-02-16T15:52:00Z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-639986016</vt:i4>
  </property>
</Properties>
</file>